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8338B" w14:textId="33771E9A" w:rsidR="00CB6FDE" w:rsidRDefault="00CB6FDE">
      <w:r>
        <w:t>1_How are strategic goals related to mission, vision and values?</w:t>
      </w:r>
    </w:p>
    <w:p w14:paraId="7BDDC6E5" w14:textId="16ADDC38" w:rsidR="00CB6FDE" w:rsidRDefault="00CB6FDE">
      <w:r>
        <w:t>2_under what types of external conditions are the vision strategic postures likely to be most successful?</w:t>
      </w:r>
    </w:p>
    <w:p w14:paraId="26E6047F" w14:textId="2752A174" w:rsidR="00CB6FDE" w:rsidRDefault="00CB6FDE" w:rsidP="00CB6FDE">
      <w:r>
        <w:t>3_how can the product life cycle analysis be helpful to the decision maker when thinking about what might be the best market entry/exit strategy?</w:t>
      </w:r>
    </w:p>
    <w:p w14:paraId="3C1C6A4D" w14:textId="1674DBF9" w:rsidR="00CB6FDE" w:rsidRDefault="00CB6FDE">
      <w:r>
        <w:t>4_why are values important to an organization?</w:t>
      </w:r>
    </w:p>
    <w:p w14:paraId="1C27A1C5" w14:textId="4CAEB9FB" w:rsidR="00CB6FDE" w:rsidRDefault="00CB6FDE">
      <w:r>
        <w:t>5_why are the alternative strategies available to an organization included in the class of strategies known an adaptive strategy- expand reduce or maintain scope?</w:t>
      </w:r>
    </w:p>
    <w:p w14:paraId="0BCB473E" w14:textId="6621AEA5" w:rsidR="00CB6FDE" w:rsidRDefault="00CB6FDE">
      <w:r>
        <w:t>6_why are mission, vision, values and strategic goals turned “directional strategies?</w:t>
      </w:r>
    </w:p>
    <w:p w14:paraId="3535CF53" w14:textId="795F5EB2" w:rsidR="00CB6FDE" w:rsidRDefault="00CB6FDE">
      <w:r>
        <w:t xml:space="preserve">7_what is the linkage between directional, adaptive, market entry/exit, competitive and implementation strategies? </w:t>
      </w:r>
    </w:p>
    <w:p w14:paraId="2E5B8500" w14:textId="3AC1667D" w:rsidR="00CB6FDE" w:rsidRDefault="00CB6FDE">
      <w:r>
        <w:t>8_why is unlikely that a single strategy will be sufficient for an organization?</w:t>
      </w:r>
    </w:p>
    <w:sectPr w:rsidR="00CB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DE"/>
    <w:rsid w:val="00C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ABE1E"/>
  <w15:chartTrackingRefBased/>
  <w15:docId w15:val="{36F6DC45-A298-1C40-90AC-E4DCE597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Microsoft Office</dc:creator>
  <cp:keywords/>
  <dc:description/>
  <cp:lastModifiedBy>مستخدم Microsoft Office</cp:lastModifiedBy>
  <cp:revision>1</cp:revision>
  <dcterms:created xsi:type="dcterms:W3CDTF">2021-04-06T21:20:00Z</dcterms:created>
  <dcterms:modified xsi:type="dcterms:W3CDTF">2021-04-06T21:55:00Z</dcterms:modified>
</cp:coreProperties>
</file>